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25" w:rsidRDefault="005C20E9" w:rsidP="001059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           </w:t>
      </w:r>
      <w:r w:rsid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/2018</w:t>
      </w:r>
      <w:r w:rsidR="00105925" w:rsidRP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POWIAT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WOŁOMIŃSKIEGO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  </w:t>
      </w:r>
      <w:r w:rsidR="002A7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…………….. </w:t>
      </w:r>
      <w:r w:rsidR="00E01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 r.</w:t>
      </w:r>
    </w:p>
    <w:p w:rsidR="00105925" w:rsidRDefault="00105925" w:rsidP="00E0198A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</w:t>
      </w:r>
      <w:r w:rsidR="004176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ająca Uchwałę Nr XLIV - 508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/2018</w:t>
      </w:r>
      <w:r w:rsidRP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Powiatu Wołomińskiego z dnia </w:t>
      </w:r>
      <w:r w:rsidR="00701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176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 stycznia 2018</w:t>
      </w:r>
      <w:r w:rsidRPr="0010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41763C" w:rsidRPr="00C37BE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w sprawie </w:t>
      </w:r>
      <w:r w:rsidR="0041763C"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trybu udzielania i rozliczania dotacji dla szkół niepublicznych o uprawnieniach szkół publicznych i placówek niepublicznych</w:t>
      </w:r>
      <w:r w:rsidR="0041763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1763C"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trybu </w:t>
      </w:r>
      <w:r w:rsidR="00417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przeprowadzania </w:t>
      </w:r>
      <w:r w:rsidR="0041763C" w:rsidRPr="00C37BEC">
        <w:rPr>
          <w:rFonts w:ascii="Times New Roman" w:eastAsia="Times New Roman" w:hAnsi="Times New Roman" w:cs="Times New Roman"/>
          <w:b/>
          <w:bCs/>
          <w:sz w:val="24"/>
          <w:szCs w:val="24"/>
        </w:rPr>
        <w:t>kontroli prawidłowości ich pobrania i wykorzystania</w:t>
      </w:r>
      <w:r w:rsidR="00417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terminu </w:t>
      </w:r>
      <w:r w:rsidR="007016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763C">
        <w:rPr>
          <w:rFonts w:ascii="Times New Roman" w:eastAsia="Times New Roman" w:hAnsi="Times New Roman" w:cs="Times New Roman"/>
          <w:b/>
          <w:bCs/>
          <w:sz w:val="24"/>
          <w:szCs w:val="24"/>
        </w:rPr>
        <w:t>i sposobu rozliczenia wykorzystania dotacji</w:t>
      </w:r>
    </w:p>
    <w:p w:rsidR="00E0198A" w:rsidRPr="00E0198A" w:rsidRDefault="00E0198A" w:rsidP="00E0198A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0E9" w:rsidRPr="005C20E9" w:rsidRDefault="005C20E9" w:rsidP="0005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0E9">
        <w:rPr>
          <w:rFonts w:ascii="Times New Roman" w:hAnsi="Times New Roman" w:cs="Times New Roman"/>
          <w:sz w:val="24"/>
          <w:szCs w:val="24"/>
        </w:rPr>
        <w:t>Na podstawie art. 12 pkt 11 ustawy z dnia 5 czerwca 1998 r. o samorządzie powiatowym (t. j. Dz. U. z 2017 r. poz. 1868</w:t>
      </w:r>
      <w:r w:rsidR="0041256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2561">
        <w:rPr>
          <w:rFonts w:ascii="Times New Roman" w:hAnsi="Times New Roman" w:cs="Times New Roman"/>
          <w:sz w:val="24"/>
          <w:szCs w:val="24"/>
        </w:rPr>
        <w:t>póź</w:t>
      </w:r>
      <w:r w:rsidR="00E019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12561">
        <w:rPr>
          <w:rFonts w:ascii="Times New Roman" w:hAnsi="Times New Roman" w:cs="Times New Roman"/>
          <w:sz w:val="24"/>
          <w:szCs w:val="24"/>
        </w:rPr>
        <w:t xml:space="preserve">. </w:t>
      </w:r>
      <w:r w:rsidR="00E0198A">
        <w:rPr>
          <w:rFonts w:ascii="Times New Roman" w:hAnsi="Times New Roman" w:cs="Times New Roman"/>
          <w:sz w:val="24"/>
          <w:szCs w:val="24"/>
        </w:rPr>
        <w:t>z</w:t>
      </w:r>
      <w:r w:rsidR="00412561">
        <w:rPr>
          <w:rFonts w:ascii="Times New Roman" w:hAnsi="Times New Roman" w:cs="Times New Roman"/>
          <w:sz w:val="24"/>
          <w:szCs w:val="24"/>
        </w:rPr>
        <w:t>m.</w:t>
      </w:r>
      <w:r w:rsidRPr="005C20E9">
        <w:rPr>
          <w:rFonts w:ascii="Times New Roman" w:hAnsi="Times New Roman" w:cs="Times New Roman"/>
          <w:sz w:val="24"/>
          <w:szCs w:val="24"/>
        </w:rPr>
        <w:t>) oraz art. 38 ust. 1 ustawy z dnia 27 października 2017 r. o finansowaniu zadań oświatowych (Dz. U. z 2017 r. poz. 2203) Rada Powiatu Wołomińskiego uchwala, co następuje:</w:t>
      </w:r>
    </w:p>
    <w:p w:rsidR="005C20E9" w:rsidRDefault="005C20E9" w:rsidP="0041763C">
      <w:pPr>
        <w:spacing w:after="0" w:line="240" w:lineRule="auto"/>
        <w:jc w:val="center"/>
      </w:pPr>
    </w:p>
    <w:p w:rsidR="00105925" w:rsidRPr="00E0198A" w:rsidRDefault="00105925" w:rsidP="0041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81078" w:rsidRDefault="00E0198A" w:rsidP="0041763C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</w:t>
      </w:r>
      <w:r w:rsidR="00105925" w:rsidRPr="005C2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chwale Nr </w:t>
      </w:r>
      <w:r w:rsidR="0041763C" w:rsidRPr="005C2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XLIV - 508/2018 Rady Powiatu Wołomińskiego z dnia 29 stycznia 2018 r. </w:t>
      </w:r>
      <w:r w:rsidR="002A75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1763C" w:rsidRPr="005C20E9">
        <w:rPr>
          <w:rFonts w:ascii="Times New Roman" w:eastAsia="Arial Unicode MS" w:hAnsi="Times New Roman" w:cs="Times New Roman"/>
          <w:bCs/>
          <w:sz w:val="24"/>
          <w:szCs w:val="24"/>
        </w:rPr>
        <w:t xml:space="preserve">w sprawie </w:t>
      </w:r>
      <w:r w:rsidR="0041763C" w:rsidRPr="005C20E9">
        <w:rPr>
          <w:rFonts w:ascii="Times New Roman" w:eastAsia="Times New Roman" w:hAnsi="Times New Roman" w:cs="Times New Roman"/>
          <w:bCs/>
          <w:sz w:val="24"/>
          <w:szCs w:val="24"/>
        </w:rPr>
        <w:t xml:space="preserve">trybu udzielania i rozliczania dotacji dla szkół niepublicznych </w:t>
      </w:r>
      <w:r w:rsidR="0041763C" w:rsidRPr="005C20E9">
        <w:rPr>
          <w:rFonts w:ascii="Times New Roman" w:eastAsia="Times New Roman" w:hAnsi="Times New Roman" w:cs="Times New Roman"/>
          <w:bCs/>
          <w:sz w:val="24"/>
          <w:szCs w:val="24"/>
        </w:rPr>
        <w:br/>
        <w:t>o uprawnieniach szkół publicznych i placówek niepublicznych, trybu przeprowadzania kontroli prawidłowości ich pobrania i wykorzystania oraz terminu i sposobu rozliczenia wykorzystania dotacji</w:t>
      </w:r>
      <w:r w:rsidR="00417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Woj. </w:t>
      </w:r>
      <w:proofErr w:type="spellStart"/>
      <w:r w:rsidR="0041763C"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 w:rsidR="0041763C">
        <w:rPr>
          <w:rFonts w:ascii="Times New Roman" w:eastAsia="Times New Roman" w:hAnsi="Times New Roman" w:cs="Times New Roman"/>
          <w:sz w:val="24"/>
          <w:szCs w:val="24"/>
          <w:lang w:eastAsia="pl-PL"/>
        </w:rPr>
        <w:t>. z 6.02.2018 r. poz. 1201</w:t>
      </w:r>
      <w:r w:rsidR="00105925" w:rsidRPr="00105925">
        <w:rPr>
          <w:rFonts w:ascii="Times New Roman" w:eastAsia="Times New Roman" w:hAnsi="Times New Roman" w:cs="Times New Roman"/>
          <w:sz w:val="24"/>
          <w:szCs w:val="24"/>
          <w:lang w:eastAsia="pl-PL"/>
        </w:rPr>
        <w:t>) wp</w:t>
      </w:r>
      <w:r w:rsidR="0041763C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rowadza się następujące zmiany:</w:t>
      </w:r>
    </w:p>
    <w:p w:rsidR="0070164E" w:rsidRDefault="005C20E9" w:rsidP="0041763C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Załącznik nr 2</w:t>
      </w:r>
      <w:r w:rsidR="00417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otrzymuje brzmienie</w:t>
      </w:r>
      <w:r w:rsidR="00057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Załącznikiem nr 1 do niniejszej uchwały</w:t>
      </w:r>
    </w:p>
    <w:p w:rsidR="0070164E" w:rsidRDefault="00105925" w:rsidP="0005721F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70164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uchwały otrzymuje brzmienie</w:t>
      </w:r>
      <w:r w:rsidR="00057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Załącznikiem </w:t>
      </w:r>
      <w:r w:rsidR="009D777D">
        <w:rPr>
          <w:rFonts w:ascii="Times New Roman" w:eastAsia="Times New Roman" w:hAnsi="Times New Roman" w:cs="Times New Roman"/>
          <w:sz w:val="24"/>
          <w:szCs w:val="24"/>
          <w:lang w:eastAsia="pl-PL"/>
        </w:rPr>
        <w:t>nr 2 do niniejszej uchwały.</w:t>
      </w:r>
      <w:r w:rsidR="00701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5AC" w:rsidRDefault="002A75AC" w:rsidP="0070164E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078" w:rsidRPr="00E0198A" w:rsidRDefault="009A570E" w:rsidP="0088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A570E" w:rsidRPr="009A570E" w:rsidRDefault="009A570E" w:rsidP="0088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70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Wołomińskiego.</w:t>
      </w:r>
    </w:p>
    <w:p w:rsidR="009A570E" w:rsidRDefault="009A570E" w:rsidP="009A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70E" w:rsidRPr="005706F1" w:rsidRDefault="009A570E" w:rsidP="009A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9A570E" w:rsidRDefault="009A570E" w:rsidP="009A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podlega ogłoszeniu w </w:t>
      </w:r>
      <w:r w:rsidR="00E73D46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Biuletynie Informacji Publicznej</w:t>
      </w:r>
      <w:r w:rsidR="002522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D46" w:rsidRDefault="00E73D46" w:rsidP="009A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D46" w:rsidRDefault="00E73D46" w:rsidP="00E7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:rsidR="003763CD" w:rsidRDefault="00D20151" w:rsidP="009A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</w:t>
      </w:r>
      <w:r w:rsidR="002404B9">
        <w:rPr>
          <w:rFonts w:ascii="Times New Roman" w:eastAsia="Times New Roman" w:hAnsi="Times New Roman" w:cs="Times New Roman"/>
          <w:sz w:val="24"/>
          <w:szCs w:val="24"/>
          <w:lang w:eastAsia="pl-PL"/>
        </w:rPr>
        <w:t>ła wchodzi w życie po upływie 14 dni od dnia ogłoszenia w D</w:t>
      </w:r>
      <w:r w:rsidR="00856343">
        <w:rPr>
          <w:rFonts w:ascii="Times New Roman" w:eastAsia="Times New Roman" w:hAnsi="Times New Roman" w:cs="Times New Roman"/>
          <w:sz w:val="24"/>
          <w:szCs w:val="24"/>
          <w:lang w:eastAsia="pl-PL"/>
        </w:rPr>
        <w:t>zienniku Urzędowym Województwa M</w:t>
      </w:r>
      <w:bookmarkStart w:id="0" w:name="_GoBack"/>
      <w:bookmarkEnd w:id="0"/>
      <w:r w:rsidR="002404B9">
        <w:rPr>
          <w:rFonts w:ascii="Times New Roman" w:eastAsia="Times New Roman" w:hAnsi="Times New Roman" w:cs="Times New Roman"/>
          <w:sz w:val="24"/>
          <w:szCs w:val="24"/>
          <w:lang w:eastAsia="pl-PL"/>
        </w:rPr>
        <w:t>azowieckiego.</w:t>
      </w:r>
    </w:p>
    <w:p w:rsidR="003763CD" w:rsidRDefault="003763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3763CD" w:rsidRDefault="003763CD" w:rsidP="009A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3CD" w:rsidRDefault="003763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E73D46" w:rsidRPr="009A570E" w:rsidRDefault="00E73D46" w:rsidP="009A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5AC" w:rsidRDefault="002A75AC" w:rsidP="0070164E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BAF" w:rsidRPr="0041763C" w:rsidRDefault="00137BAF" w:rsidP="0041763C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37BAF" w:rsidRPr="0041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37"/>
    <w:rsid w:val="000348AA"/>
    <w:rsid w:val="0005721F"/>
    <w:rsid w:val="00105925"/>
    <w:rsid w:val="001355B9"/>
    <w:rsid w:val="00137BAF"/>
    <w:rsid w:val="002404B9"/>
    <w:rsid w:val="00252280"/>
    <w:rsid w:val="002A75AC"/>
    <w:rsid w:val="003763CD"/>
    <w:rsid w:val="00412561"/>
    <w:rsid w:val="0041763C"/>
    <w:rsid w:val="00520B37"/>
    <w:rsid w:val="005706F1"/>
    <w:rsid w:val="005C20E9"/>
    <w:rsid w:val="0070164E"/>
    <w:rsid w:val="00856343"/>
    <w:rsid w:val="00881078"/>
    <w:rsid w:val="00892160"/>
    <w:rsid w:val="009A570E"/>
    <w:rsid w:val="009D777D"/>
    <w:rsid w:val="00D20151"/>
    <w:rsid w:val="00D32D99"/>
    <w:rsid w:val="00E0198A"/>
    <w:rsid w:val="00E7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D6F4-2AA9-4596-AA9C-17B6DEFE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41A4-740A-411F-A157-EB196ACE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A0801</dc:creator>
  <cp:keywords/>
  <dc:description/>
  <cp:lastModifiedBy>A0801</cp:lastModifiedBy>
  <cp:revision>15</cp:revision>
  <cp:lastPrinted>2018-04-03T11:50:00Z</cp:lastPrinted>
  <dcterms:created xsi:type="dcterms:W3CDTF">2018-03-29T07:15:00Z</dcterms:created>
  <dcterms:modified xsi:type="dcterms:W3CDTF">2018-04-03T12:15:00Z</dcterms:modified>
</cp:coreProperties>
</file>